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A1E" w:rsidRPr="008F5320" w:rsidRDefault="008F5320" w:rsidP="00984A38">
      <w:pPr>
        <w:spacing w:beforeLines="50" w:afterLines="50" w:line="360" w:lineRule="auto"/>
        <w:jc w:val="center"/>
        <w:rPr>
          <w:rFonts w:asciiTheme="minorEastAsia" w:hAnsiTheme="minorEastAsia"/>
          <w:color w:val="FF0000"/>
          <w:sz w:val="32"/>
          <w:szCs w:val="32"/>
        </w:rPr>
      </w:pPr>
      <w:r w:rsidRPr="008F5320">
        <w:rPr>
          <w:rFonts w:asciiTheme="minorEastAsia" w:hAnsiTheme="minorEastAsia" w:hint="eastAsia"/>
          <w:color w:val="FF0000"/>
          <w:sz w:val="32"/>
          <w:szCs w:val="32"/>
        </w:rPr>
        <w:t>防病毒网关技术服务</w:t>
      </w:r>
    </w:p>
    <w:p w:rsidR="00C36A1E" w:rsidRPr="000E5D68" w:rsidRDefault="00C36A1E" w:rsidP="00C36A1E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1、</w:t>
      </w:r>
      <w:r w:rsidR="007863B3">
        <w:rPr>
          <w:rFonts w:asciiTheme="minorEastAsia" w:hAnsiTheme="minorEastAsia" w:hint="eastAsia"/>
          <w:sz w:val="24"/>
          <w:szCs w:val="24"/>
        </w:rPr>
        <w:t>现有防病毒网关配置：</w:t>
      </w:r>
      <w:r w:rsidR="00A81A3C" w:rsidRPr="00A81A3C">
        <w:rPr>
          <w:rFonts w:asciiTheme="minorEastAsia" w:hAnsiTheme="minorEastAsia" w:hint="eastAsia"/>
          <w:sz w:val="24"/>
          <w:szCs w:val="24"/>
        </w:rPr>
        <w:t>防病毒＋</w:t>
      </w:r>
      <w:r w:rsidR="001838F2">
        <w:rPr>
          <w:rFonts w:asciiTheme="minorEastAsia" w:hAnsiTheme="minorEastAsia" w:hint="eastAsia"/>
          <w:sz w:val="24"/>
          <w:szCs w:val="24"/>
        </w:rPr>
        <w:t>防火</w:t>
      </w:r>
      <w:r w:rsidR="00A81A3C" w:rsidRPr="00A81A3C">
        <w:rPr>
          <w:rFonts w:asciiTheme="minorEastAsia" w:hAnsiTheme="minorEastAsia" w:hint="eastAsia"/>
          <w:sz w:val="24"/>
          <w:szCs w:val="24"/>
        </w:rPr>
        <w:t>墙</w:t>
      </w:r>
      <w:r w:rsidR="00866252">
        <w:rPr>
          <w:rFonts w:asciiTheme="minorEastAsia" w:hAnsiTheme="minorEastAsia" w:hint="eastAsia"/>
          <w:sz w:val="24"/>
          <w:szCs w:val="24"/>
        </w:rPr>
        <w:t>+</w:t>
      </w:r>
      <w:r w:rsidR="00866252" w:rsidRPr="002319C7">
        <w:rPr>
          <w:rFonts w:asciiTheme="minorEastAsia" w:hAnsiTheme="minorEastAsia" w:hint="eastAsia"/>
          <w:sz w:val="24"/>
          <w:szCs w:val="24"/>
        </w:rPr>
        <w:t>WEB信誉</w:t>
      </w:r>
      <w:r w:rsidR="001032E4">
        <w:rPr>
          <w:rFonts w:asciiTheme="minorEastAsia" w:hAnsiTheme="minorEastAsia" w:hint="eastAsia"/>
          <w:sz w:val="24"/>
          <w:szCs w:val="24"/>
        </w:rPr>
        <w:t>后</w:t>
      </w:r>
      <w:r w:rsidR="00A81A3C" w:rsidRPr="00A81A3C">
        <w:rPr>
          <w:rFonts w:asciiTheme="minorEastAsia" w:hAnsiTheme="minorEastAsia" w:hint="eastAsia"/>
          <w:sz w:val="24"/>
          <w:szCs w:val="24"/>
        </w:rPr>
        <w:t>具备1</w:t>
      </w:r>
      <w:r w:rsidR="00AE03F7">
        <w:rPr>
          <w:rFonts w:asciiTheme="minorEastAsia" w:hAnsiTheme="minorEastAsia" w:hint="eastAsia"/>
          <w:sz w:val="24"/>
          <w:szCs w:val="24"/>
        </w:rPr>
        <w:t>6</w:t>
      </w:r>
      <w:r w:rsidR="00A81A3C" w:rsidRPr="00A81A3C">
        <w:rPr>
          <w:rFonts w:asciiTheme="minorEastAsia" w:hAnsiTheme="minorEastAsia" w:hint="eastAsia"/>
          <w:sz w:val="24"/>
          <w:szCs w:val="24"/>
        </w:rPr>
        <w:t>Gbps吞吐量</w:t>
      </w:r>
      <w:r w:rsidRPr="00C5083E">
        <w:rPr>
          <w:rFonts w:asciiTheme="minorEastAsia" w:hAnsiTheme="minorEastAsia" w:hint="eastAsia"/>
          <w:sz w:val="24"/>
          <w:szCs w:val="24"/>
        </w:rPr>
        <w:t>；</w:t>
      </w:r>
      <w:r w:rsidR="00A81A3C" w:rsidRPr="00A81A3C">
        <w:rPr>
          <w:rFonts w:asciiTheme="minorEastAsia" w:hAnsiTheme="minorEastAsia" w:hint="eastAsia"/>
          <w:sz w:val="24"/>
          <w:szCs w:val="24"/>
        </w:rPr>
        <w:t>4×10Gbps Bypass接口支持端口扩展</w:t>
      </w:r>
      <w:r w:rsidRPr="00C5083E">
        <w:rPr>
          <w:rFonts w:asciiTheme="minorEastAsia" w:hAnsiTheme="minorEastAsia" w:hint="eastAsia"/>
          <w:sz w:val="24"/>
          <w:szCs w:val="24"/>
        </w:rPr>
        <w:t>；</w:t>
      </w:r>
      <w:r>
        <w:rPr>
          <w:rFonts w:asciiTheme="minorEastAsia" w:hAnsiTheme="minorEastAsia" w:hint="eastAsia"/>
          <w:sz w:val="24"/>
          <w:szCs w:val="24"/>
        </w:rPr>
        <w:t>配置防病毒、</w:t>
      </w:r>
      <w:r w:rsidRPr="002D64C0">
        <w:rPr>
          <w:rFonts w:asciiTheme="minorEastAsia" w:hAnsiTheme="minorEastAsia" w:hint="eastAsia"/>
          <w:sz w:val="24"/>
          <w:szCs w:val="24"/>
        </w:rPr>
        <w:t>Web</w:t>
      </w:r>
      <w:r>
        <w:rPr>
          <w:rFonts w:asciiTheme="minorEastAsia" w:hAnsiTheme="minorEastAsia" w:hint="eastAsia"/>
          <w:sz w:val="24"/>
          <w:szCs w:val="24"/>
        </w:rPr>
        <w:t>信誉、</w:t>
      </w:r>
      <w:r w:rsidR="00DF663D">
        <w:rPr>
          <w:rFonts w:asciiTheme="minorEastAsia" w:hAnsiTheme="minorEastAsia" w:hint="eastAsia"/>
          <w:sz w:val="24"/>
          <w:szCs w:val="24"/>
        </w:rPr>
        <w:t>入侵检测</w:t>
      </w:r>
      <w:r>
        <w:rPr>
          <w:rFonts w:asciiTheme="minorEastAsia" w:hAnsiTheme="minorEastAsia" w:hint="eastAsia"/>
          <w:sz w:val="24"/>
          <w:szCs w:val="24"/>
        </w:rPr>
        <w:t>、入侵防护、</w:t>
      </w:r>
      <w:r w:rsidRPr="00C5083E">
        <w:rPr>
          <w:rFonts w:asciiTheme="minorEastAsia" w:hAnsiTheme="minorEastAsia" w:hint="eastAsia"/>
          <w:sz w:val="24"/>
          <w:szCs w:val="24"/>
        </w:rPr>
        <w:t>防火墙</w:t>
      </w:r>
      <w:r>
        <w:rPr>
          <w:rFonts w:asciiTheme="minorEastAsia" w:hAnsiTheme="minorEastAsia" w:hint="eastAsia"/>
          <w:sz w:val="24"/>
          <w:szCs w:val="24"/>
        </w:rPr>
        <w:t>控制等功能；支持端口扩展；停电与系统出现问题时自动实现直通功能。</w:t>
      </w:r>
    </w:p>
    <w:p w:rsidR="00C36A1E" w:rsidRPr="007863B3" w:rsidRDefault="00C36A1E" w:rsidP="00C36A1E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7863B3">
        <w:rPr>
          <w:rFonts w:asciiTheme="minorEastAsia" w:hAnsiTheme="minorEastAsia" w:hint="eastAsia"/>
          <w:sz w:val="24"/>
          <w:szCs w:val="24"/>
        </w:rPr>
        <w:t>2、提供</w:t>
      </w:r>
      <w:r w:rsidR="00A81A3C" w:rsidRPr="007863B3">
        <w:rPr>
          <w:rFonts w:asciiTheme="minorEastAsia" w:hAnsiTheme="minorEastAsia" w:hint="eastAsia"/>
          <w:sz w:val="24"/>
          <w:szCs w:val="24"/>
        </w:rPr>
        <w:t>壹</w:t>
      </w:r>
      <w:r w:rsidRPr="007863B3">
        <w:rPr>
          <w:rFonts w:asciiTheme="minorEastAsia" w:hAnsiTheme="minorEastAsia" w:hint="eastAsia"/>
          <w:sz w:val="24"/>
          <w:szCs w:val="24"/>
        </w:rPr>
        <w:t>年</w:t>
      </w:r>
      <w:r w:rsidR="008F5320" w:rsidRPr="007863B3">
        <w:rPr>
          <w:rFonts w:asciiTheme="minorEastAsia" w:hAnsiTheme="minorEastAsia" w:hint="eastAsia"/>
          <w:sz w:val="24"/>
          <w:szCs w:val="24"/>
        </w:rPr>
        <w:t>技术服务，</w:t>
      </w:r>
      <w:r w:rsidR="00E07FEF">
        <w:rPr>
          <w:rFonts w:asciiTheme="minorEastAsia" w:hAnsiTheme="minorEastAsia" w:hint="eastAsia"/>
          <w:sz w:val="24"/>
          <w:szCs w:val="24"/>
        </w:rPr>
        <w:t>病毒排查、病毒隔离</w:t>
      </w:r>
      <w:r w:rsidR="007863B3" w:rsidRPr="007863B3">
        <w:rPr>
          <w:rFonts w:asciiTheme="minorEastAsia" w:hAnsiTheme="minorEastAsia" w:hint="eastAsia"/>
          <w:sz w:val="24"/>
          <w:szCs w:val="24"/>
        </w:rPr>
        <w:t>、硬件壹年</w:t>
      </w:r>
      <w:r w:rsidR="007863B3">
        <w:rPr>
          <w:rFonts w:asciiTheme="minorEastAsia" w:hAnsiTheme="minorEastAsia" w:hint="eastAsia"/>
          <w:sz w:val="24"/>
          <w:szCs w:val="24"/>
        </w:rPr>
        <w:t>保修</w:t>
      </w:r>
      <w:r w:rsidR="007863B3" w:rsidRPr="007863B3">
        <w:rPr>
          <w:rFonts w:asciiTheme="minorEastAsia" w:hAnsiTheme="minorEastAsia" w:hint="eastAsia"/>
          <w:sz w:val="24"/>
          <w:szCs w:val="24"/>
        </w:rPr>
        <w:t>服务及远程支持服务</w:t>
      </w:r>
      <w:r w:rsidRPr="007863B3">
        <w:rPr>
          <w:rFonts w:asciiTheme="minorEastAsia" w:hAnsiTheme="minorEastAsia" w:hint="eastAsia"/>
          <w:sz w:val="24"/>
          <w:szCs w:val="24"/>
        </w:rPr>
        <w:t>。</w:t>
      </w:r>
    </w:p>
    <w:p w:rsidR="00C36A1E" w:rsidRPr="00C5083E" w:rsidRDefault="00C36A1E" w:rsidP="00C36A1E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3</w:t>
      </w:r>
      <w:r w:rsidRPr="00C5083E">
        <w:rPr>
          <w:rFonts w:asciiTheme="minorEastAsia" w:hAnsiTheme="minorEastAsia" w:hint="eastAsia"/>
          <w:sz w:val="24"/>
          <w:szCs w:val="24"/>
        </w:rPr>
        <w:t>、支持</w:t>
      </w:r>
      <w:r w:rsidR="001838F2">
        <w:rPr>
          <w:rFonts w:asciiTheme="minorEastAsia" w:hAnsiTheme="minorEastAsia" w:hint="eastAsia"/>
          <w:sz w:val="24"/>
          <w:szCs w:val="24"/>
        </w:rPr>
        <w:t>多种</w:t>
      </w:r>
      <w:r w:rsidRPr="00C5083E">
        <w:rPr>
          <w:rFonts w:asciiTheme="minorEastAsia" w:hAnsiTheme="minorEastAsia" w:hint="eastAsia"/>
          <w:sz w:val="24"/>
          <w:szCs w:val="24"/>
        </w:rPr>
        <w:t>协议</w:t>
      </w:r>
      <w:r w:rsidR="007863B3">
        <w:rPr>
          <w:rFonts w:asciiTheme="minorEastAsia" w:hAnsiTheme="minorEastAsia" w:hint="eastAsia"/>
          <w:sz w:val="24"/>
          <w:szCs w:val="24"/>
        </w:rPr>
        <w:t>技术服务</w:t>
      </w:r>
      <w:r w:rsidRPr="00C5083E">
        <w:rPr>
          <w:rFonts w:asciiTheme="minorEastAsia" w:hAnsiTheme="minorEastAsia" w:hint="eastAsia"/>
          <w:sz w:val="24"/>
          <w:szCs w:val="24"/>
        </w:rPr>
        <w:t>,如HTTP、HTTPS、FTP、SMTP、POP3、TFTP、TCP、NFS、SNMP、ICMP、RTMP、DNS、IRC</w:t>
      </w:r>
      <w:r w:rsidR="002E68E6">
        <w:rPr>
          <w:rFonts w:asciiTheme="minorEastAsia" w:hAnsiTheme="minorEastAsia" w:hint="eastAsia"/>
          <w:sz w:val="24"/>
          <w:szCs w:val="24"/>
        </w:rPr>
        <w:t>等。</w:t>
      </w:r>
    </w:p>
    <w:p w:rsidR="00C36A1E" w:rsidRPr="00C5083E" w:rsidRDefault="00422D23" w:rsidP="00C36A1E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4</w:t>
      </w:r>
      <w:r w:rsidR="00C36A1E" w:rsidRPr="00C5083E">
        <w:rPr>
          <w:rFonts w:asciiTheme="minorEastAsia" w:hAnsiTheme="minorEastAsia" w:hint="eastAsia"/>
          <w:sz w:val="24"/>
          <w:szCs w:val="24"/>
        </w:rPr>
        <w:t>、</w:t>
      </w:r>
      <w:r w:rsidR="00F167D6">
        <w:rPr>
          <w:rFonts w:asciiTheme="minorEastAsia" w:hAnsiTheme="minorEastAsia" w:hint="eastAsia"/>
          <w:sz w:val="24"/>
          <w:szCs w:val="24"/>
        </w:rPr>
        <w:t>配置</w:t>
      </w:r>
      <w:r w:rsidR="00DF663D">
        <w:rPr>
          <w:rFonts w:asciiTheme="minorEastAsia" w:hAnsiTheme="minorEastAsia" w:hint="eastAsia"/>
          <w:sz w:val="24"/>
          <w:szCs w:val="24"/>
        </w:rPr>
        <w:t>基于SAAS及时发现和及时告警服务，监控CPU</w:t>
      </w:r>
      <w:r w:rsidR="00695B5F">
        <w:rPr>
          <w:rFonts w:asciiTheme="minorEastAsia" w:hAnsiTheme="minorEastAsia" w:hint="eastAsia"/>
          <w:sz w:val="24"/>
          <w:szCs w:val="24"/>
        </w:rPr>
        <w:t>、内存</w:t>
      </w:r>
      <w:r w:rsidR="00DF663D">
        <w:rPr>
          <w:rFonts w:asciiTheme="minorEastAsia" w:hAnsiTheme="minorEastAsia" w:hint="eastAsia"/>
          <w:sz w:val="24"/>
          <w:szCs w:val="24"/>
        </w:rPr>
        <w:t>、电源、风扇、磁盘</w:t>
      </w:r>
      <w:r w:rsidR="0047709D">
        <w:rPr>
          <w:rFonts w:asciiTheme="minorEastAsia" w:hAnsiTheme="minorEastAsia" w:hint="eastAsia"/>
          <w:sz w:val="24"/>
          <w:szCs w:val="24"/>
        </w:rPr>
        <w:t>、网络链路</w:t>
      </w:r>
      <w:r w:rsidR="00DF663D">
        <w:rPr>
          <w:rFonts w:asciiTheme="minorEastAsia" w:hAnsiTheme="minorEastAsia" w:hint="eastAsia"/>
          <w:sz w:val="24"/>
          <w:szCs w:val="24"/>
        </w:rPr>
        <w:t>状况，提供相关截图。</w:t>
      </w:r>
    </w:p>
    <w:p w:rsidR="00C36A1E" w:rsidRDefault="00422D23" w:rsidP="00C36A1E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5</w:t>
      </w:r>
      <w:r w:rsidR="00B7380A">
        <w:rPr>
          <w:rFonts w:asciiTheme="minorEastAsia" w:hAnsiTheme="minorEastAsia" w:hint="eastAsia"/>
          <w:sz w:val="24"/>
          <w:szCs w:val="24"/>
        </w:rPr>
        <w:t>、</w:t>
      </w:r>
      <w:r w:rsidR="00984A38">
        <w:rPr>
          <w:rFonts w:asciiTheme="minorEastAsia" w:hAnsiTheme="minorEastAsia" w:hint="eastAsia"/>
          <w:sz w:val="24"/>
          <w:szCs w:val="24"/>
        </w:rPr>
        <w:t>配置基于该网关相关联的网站提供监控服务，包括web服务、中间件及数据库，并且提供技术拓扑</w:t>
      </w:r>
      <w:r w:rsidR="00C36A1E" w:rsidRPr="001B594C">
        <w:rPr>
          <w:rFonts w:asciiTheme="minorEastAsia" w:hAnsiTheme="minorEastAsia" w:hint="eastAsia"/>
          <w:sz w:val="24"/>
          <w:szCs w:val="24"/>
        </w:rPr>
        <w:t>。</w:t>
      </w:r>
    </w:p>
    <w:p w:rsidR="00695B5F" w:rsidRPr="00695B5F" w:rsidRDefault="00695B5F" w:rsidP="00695B5F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6、高级防火墙过滤及管理：</w:t>
      </w:r>
      <w:r w:rsidRPr="00695B5F">
        <w:rPr>
          <w:rFonts w:asciiTheme="minorEastAsia" w:hAnsiTheme="minorEastAsia" w:hint="eastAsia"/>
          <w:sz w:val="24"/>
          <w:szCs w:val="24"/>
        </w:rPr>
        <w:t>支持基于源 IP 地址、源用户和源区域的访问控制</w:t>
      </w:r>
      <w:r>
        <w:rPr>
          <w:rFonts w:asciiTheme="minorEastAsia" w:hAnsiTheme="minorEastAsia" w:hint="eastAsia"/>
          <w:sz w:val="24"/>
          <w:szCs w:val="24"/>
        </w:rPr>
        <w:t>；</w:t>
      </w:r>
      <w:r w:rsidRPr="00695B5F">
        <w:rPr>
          <w:rFonts w:asciiTheme="minorEastAsia" w:hAnsiTheme="minorEastAsia" w:hint="eastAsia"/>
          <w:sz w:val="24"/>
          <w:szCs w:val="24"/>
        </w:rPr>
        <w:t>支持基于指定目标 IP 地址和目标区域访问控制</w:t>
      </w:r>
      <w:r>
        <w:rPr>
          <w:rFonts w:asciiTheme="minorEastAsia" w:hAnsiTheme="minorEastAsia" w:hint="eastAsia"/>
          <w:sz w:val="24"/>
          <w:szCs w:val="24"/>
        </w:rPr>
        <w:t>；</w:t>
      </w:r>
      <w:r w:rsidRPr="00695B5F">
        <w:rPr>
          <w:rFonts w:asciiTheme="minorEastAsia" w:hAnsiTheme="minorEastAsia" w:hint="eastAsia"/>
          <w:sz w:val="24"/>
          <w:szCs w:val="24"/>
        </w:rPr>
        <w:t>支持基于服务规则的访问控制</w:t>
      </w:r>
      <w:r>
        <w:rPr>
          <w:rFonts w:asciiTheme="minorEastAsia" w:hAnsiTheme="minorEastAsia" w:hint="eastAsia"/>
          <w:sz w:val="24"/>
          <w:szCs w:val="24"/>
        </w:rPr>
        <w:t>；</w:t>
      </w:r>
      <w:r w:rsidRPr="00695B5F">
        <w:rPr>
          <w:rFonts w:asciiTheme="minorEastAsia" w:hAnsiTheme="minorEastAsia"/>
          <w:sz w:val="24"/>
          <w:szCs w:val="24"/>
        </w:rPr>
        <w:t xml:space="preserve"> </w:t>
      </w:r>
    </w:p>
    <w:p w:rsidR="00C36A1E" w:rsidRPr="00C5083E" w:rsidRDefault="00155993" w:rsidP="00C36A1E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7</w:t>
      </w:r>
      <w:r w:rsidR="00C36A1E" w:rsidRPr="00C5083E">
        <w:rPr>
          <w:rFonts w:asciiTheme="minorEastAsia" w:hAnsiTheme="minorEastAsia" w:hint="eastAsia"/>
          <w:sz w:val="24"/>
          <w:szCs w:val="24"/>
        </w:rPr>
        <w:t>、</w:t>
      </w:r>
      <w:r w:rsidR="00DE275D">
        <w:rPr>
          <w:rFonts w:asciiTheme="minorEastAsia" w:hAnsiTheme="minorEastAsia" w:hint="eastAsia"/>
          <w:sz w:val="24"/>
          <w:szCs w:val="24"/>
        </w:rPr>
        <w:t>防范</w:t>
      </w:r>
      <w:r w:rsidR="00945FBD" w:rsidRPr="00945FBD">
        <w:rPr>
          <w:rFonts w:asciiTheme="minorEastAsia" w:hAnsiTheme="minorEastAsia" w:hint="eastAsia"/>
          <w:sz w:val="24"/>
          <w:szCs w:val="24"/>
        </w:rPr>
        <w:t>已知恶意软件</w:t>
      </w:r>
      <w:r w:rsidR="00DE275D">
        <w:rPr>
          <w:rFonts w:asciiTheme="minorEastAsia" w:hAnsiTheme="minorEastAsia" w:hint="eastAsia"/>
          <w:sz w:val="24"/>
          <w:szCs w:val="24"/>
        </w:rPr>
        <w:t>，包括</w:t>
      </w:r>
      <w:r w:rsidR="00945FBD" w:rsidRPr="00945FBD">
        <w:rPr>
          <w:rFonts w:asciiTheme="minorEastAsia" w:hAnsiTheme="minorEastAsia" w:hint="eastAsia"/>
          <w:sz w:val="24"/>
          <w:szCs w:val="24"/>
        </w:rPr>
        <w:t>病毒、木马、蠕虫、后门、加密勒索软件、间谍软件、灰色软件、Rootkits</w:t>
      </w:r>
      <w:r w:rsidR="002E68E6">
        <w:rPr>
          <w:rFonts w:asciiTheme="minorEastAsia" w:hAnsiTheme="minorEastAsia" w:hint="eastAsia"/>
          <w:sz w:val="24"/>
          <w:szCs w:val="24"/>
        </w:rPr>
        <w:t>。</w:t>
      </w:r>
    </w:p>
    <w:p w:rsidR="00C36A1E" w:rsidRPr="00C5083E" w:rsidRDefault="00155993" w:rsidP="00C36A1E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8</w:t>
      </w:r>
      <w:r w:rsidR="00C36A1E" w:rsidRPr="00C5083E">
        <w:rPr>
          <w:rFonts w:asciiTheme="minorEastAsia" w:hAnsiTheme="minorEastAsia" w:hint="eastAsia"/>
          <w:sz w:val="24"/>
          <w:szCs w:val="24"/>
        </w:rPr>
        <w:t>、支持MSAD及OpenLDAP用户认证，支持网页认证及透明认证方</w:t>
      </w:r>
      <w:r w:rsidR="002E68E6">
        <w:rPr>
          <w:rFonts w:asciiTheme="minorEastAsia" w:hAnsiTheme="minorEastAsia" w:hint="eastAsia"/>
          <w:sz w:val="24"/>
          <w:szCs w:val="24"/>
        </w:rPr>
        <w:t>式。</w:t>
      </w:r>
    </w:p>
    <w:p w:rsidR="00C36A1E" w:rsidRPr="00C5083E" w:rsidRDefault="00155993" w:rsidP="00C36A1E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9</w:t>
      </w:r>
      <w:r w:rsidR="00C36A1E" w:rsidRPr="00C5083E">
        <w:rPr>
          <w:rFonts w:asciiTheme="minorEastAsia" w:hAnsiTheme="minorEastAsia" w:hint="eastAsia"/>
          <w:sz w:val="24"/>
          <w:szCs w:val="24"/>
        </w:rPr>
        <w:t>、</w:t>
      </w:r>
      <w:r w:rsidR="002319C7" w:rsidRPr="002319C7">
        <w:rPr>
          <w:rFonts w:asciiTheme="minorEastAsia" w:hAnsiTheme="minorEastAsia" w:hint="eastAsia"/>
          <w:sz w:val="24"/>
          <w:szCs w:val="24"/>
        </w:rPr>
        <w:t>防止漏洞利用和SQL注入, 命令注入, Webshell 攻击, XSS 攻击, CSRF 攻击</w:t>
      </w:r>
      <w:r w:rsidR="002E68E6">
        <w:rPr>
          <w:rFonts w:asciiTheme="minorEastAsia" w:hAnsiTheme="minorEastAsia" w:hint="eastAsia"/>
          <w:sz w:val="24"/>
          <w:szCs w:val="24"/>
        </w:rPr>
        <w:t>。</w:t>
      </w:r>
    </w:p>
    <w:p w:rsidR="00B7380A" w:rsidRDefault="001838F2" w:rsidP="002319C7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10</w:t>
      </w:r>
      <w:r w:rsidR="00C36A1E" w:rsidRPr="00C5083E">
        <w:rPr>
          <w:rFonts w:asciiTheme="minorEastAsia" w:hAnsiTheme="minorEastAsia" w:hint="eastAsia"/>
          <w:sz w:val="24"/>
          <w:szCs w:val="24"/>
        </w:rPr>
        <w:t>、</w:t>
      </w:r>
      <w:r w:rsidR="002319C7" w:rsidRPr="002319C7">
        <w:rPr>
          <w:rFonts w:asciiTheme="minorEastAsia" w:hAnsiTheme="minorEastAsia" w:hint="eastAsia"/>
          <w:sz w:val="24"/>
          <w:szCs w:val="24"/>
        </w:rPr>
        <w:t>URL</w:t>
      </w:r>
      <w:r w:rsidR="002319C7">
        <w:rPr>
          <w:rFonts w:asciiTheme="minorEastAsia" w:hAnsiTheme="minorEastAsia" w:hint="eastAsia"/>
          <w:sz w:val="24"/>
          <w:szCs w:val="24"/>
        </w:rPr>
        <w:t>防护，</w:t>
      </w:r>
      <w:r w:rsidR="002319C7" w:rsidRPr="002319C7">
        <w:rPr>
          <w:rFonts w:asciiTheme="minorEastAsia" w:hAnsiTheme="minorEastAsia" w:hint="eastAsia"/>
          <w:sz w:val="24"/>
          <w:szCs w:val="24"/>
        </w:rPr>
        <w:t>网站主动实时防御，支持黑白名单</w:t>
      </w:r>
      <w:r w:rsidR="003F4124">
        <w:rPr>
          <w:rFonts w:asciiTheme="minorEastAsia" w:hAnsiTheme="minorEastAsia" w:hint="eastAsia"/>
          <w:sz w:val="24"/>
          <w:szCs w:val="24"/>
        </w:rPr>
        <w:t>、</w:t>
      </w:r>
      <w:r w:rsidR="002319C7" w:rsidRPr="002319C7">
        <w:rPr>
          <w:rFonts w:asciiTheme="minorEastAsia" w:hAnsiTheme="minorEastAsia" w:hint="eastAsia"/>
          <w:sz w:val="24"/>
          <w:szCs w:val="24"/>
        </w:rPr>
        <w:t>访问网站测试</w:t>
      </w:r>
      <w:r w:rsidR="002319C7">
        <w:rPr>
          <w:rFonts w:asciiTheme="minorEastAsia" w:hAnsiTheme="minorEastAsia" w:hint="eastAsia"/>
          <w:sz w:val="24"/>
          <w:szCs w:val="24"/>
        </w:rPr>
        <w:t>；</w:t>
      </w:r>
      <w:r w:rsidR="002319C7" w:rsidRPr="002319C7">
        <w:rPr>
          <w:rFonts w:asciiTheme="minorEastAsia" w:hAnsiTheme="minorEastAsia" w:hint="eastAsia"/>
          <w:sz w:val="24"/>
          <w:szCs w:val="24"/>
        </w:rPr>
        <w:t>支持自定义URL分类</w:t>
      </w:r>
      <w:r w:rsidR="002319C7">
        <w:rPr>
          <w:rFonts w:asciiTheme="minorEastAsia" w:hAnsiTheme="minorEastAsia" w:hint="eastAsia"/>
          <w:sz w:val="24"/>
          <w:szCs w:val="24"/>
        </w:rPr>
        <w:t>；</w:t>
      </w:r>
      <w:r w:rsidR="002319C7" w:rsidRPr="002319C7">
        <w:rPr>
          <w:rFonts w:asciiTheme="minorEastAsia" w:hAnsiTheme="minorEastAsia" w:hint="eastAsia"/>
          <w:sz w:val="24"/>
          <w:szCs w:val="24"/>
        </w:rPr>
        <w:t>支持WEB信誉</w:t>
      </w:r>
      <w:r w:rsidR="002E68E6">
        <w:rPr>
          <w:rFonts w:asciiTheme="minorEastAsia" w:hAnsiTheme="minorEastAsia" w:hint="eastAsia"/>
          <w:sz w:val="24"/>
          <w:szCs w:val="24"/>
        </w:rPr>
        <w:t>。</w:t>
      </w:r>
    </w:p>
    <w:p w:rsidR="0019171A" w:rsidRDefault="001838F2" w:rsidP="00B7380A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11</w:t>
      </w:r>
      <w:r w:rsidR="00B7380A" w:rsidRPr="00B7380A">
        <w:rPr>
          <w:rFonts w:asciiTheme="minorEastAsia" w:hAnsiTheme="minorEastAsia" w:hint="eastAsia"/>
          <w:sz w:val="24"/>
          <w:szCs w:val="24"/>
        </w:rPr>
        <w:t>、支持HA高可用性保护</w:t>
      </w:r>
      <w:r w:rsidR="007863B3">
        <w:rPr>
          <w:rFonts w:asciiTheme="minorEastAsia" w:hAnsiTheme="minorEastAsia" w:hint="eastAsia"/>
          <w:sz w:val="24"/>
          <w:szCs w:val="24"/>
        </w:rPr>
        <w:t>服务</w:t>
      </w:r>
      <w:r w:rsidR="00B7380A" w:rsidRPr="00B7380A">
        <w:rPr>
          <w:rFonts w:asciiTheme="minorEastAsia" w:hAnsiTheme="minorEastAsia" w:hint="eastAsia"/>
          <w:sz w:val="24"/>
          <w:szCs w:val="24"/>
        </w:rPr>
        <w:t>，支持部署两台设备的VRRP 实例状态为 MASTER 提供服务。</w:t>
      </w:r>
    </w:p>
    <w:p w:rsidR="0059619C" w:rsidRDefault="001838F2" w:rsidP="0059619C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12</w:t>
      </w:r>
      <w:r w:rsidR="0059619C">
        <w:rPr>
          <w:rFonts w:asciiTheme="minorEastAsia" w:hAnsiTheme="minorEastAsia" w:hint="eastAsia"/>
          <w:sz w:val="24"/>
          <w:szCs w:val="24"/>
        </w:rPr>
        <w:t>、</w:t>
      </w:r>
      <w:r w:rsidR="0059619C" w:rsidRPr="0059619C">
        <w:rPr>
          <w:rFonts w:asciiTheme="minorEastAsia" w:hAnsiTheme="minorEastAsia" w:hint="eastAsia"/>
          <w:sz w:val="24"/>
          <w:szCs w:val="24"/>
        </w:rPr>
        <w:t>支持多种登录方式，包括Web、SSH、CLI</w:t>
      </w:r>
      <w:r w:rsidR="0059619C">
        <w:rPr>
          <w:rFonts w:asciiTheme="minorEastAsia" w:hAnsiTheme="minorEastAsia" w:hint="eastAsia"/>
          <w:sz w:val="24"/>
          <w:szCs w:val="24"/>
        </w:rPr>
        <w:t>、</w:t>
      </w:r>
      <w:r w:rsidR="0059619C" w:rsidRPr="0059619C">
        <w:rPr>
          <w:rFonts w:asciiTheme="minorEastAsia" w:hAnsiTheme="minorEastAsia" w:hint="eastAsia"/>
          <w:sz w:val="24"/>
          <w:szCs w:val="24"/>
        </w:rPr>
        <w:t>SNMP管理支持</w:t>
      </w:r>
      <w:r w:rsidR="0059619C">
        <w:rPr>
          <w:rFonts w:asciiTheme="minorEastAsia" w:hAnsiTheme="minorEastAsia" w:hint="eastAsia"/>
          <w:sz w:val="24"/>
          <w:szCs w:val="24"/>
        </w:rPr>
        <w:t>。</w:t>
      </w:r>
    </w:p>
    <w:p w:rsidR="00F6485F" w:rsidRDefault="001838F2" w:rsidP="00F6485F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13</w:t>
      </w:r>
      <w:r w:rsidR="00F6485F">
        <w:rPr>
          <w:rFonts w:asciiTheme="minorEastAsia" w:hAnsiTheme="minorEastAsia" w:hint="eastAsia"/>
          <w:sz w:val="24"/>
          <w:szCs w:val="24"/>
        </w:rPr>
        <w:t>、日志和报告，</w:t>
      </w:r>
      <w:r w:rsidR="00F6485F" w:rsidRPr="00F6485F">
        <w:rPr>
          <w:rFonts w:asciiTheme="minorEastAsia" w:hAnsiTheme="minorEastAsia" w:hint="eastAsia"/>
          <w:sz w:val="24"/>
          <w:szCs w:val="24"/>
        </w:rPr>
        <w:t>可按照时间，协议，威胁类型等查询条件查询日志</w:t>
      </w:r>
      <w:r w:rsidR="00F6485F">
        <w:rPr>
          <w:rFonts w:asciiTheme="minorEastAsia" w:hAnsiTheme="minorEastAsia" w:hint="eastAsia"/>
          <w:sz w:val="24"/>
          <w:szCs w:val="24"/>
        </w:rPr>
        <w:t>；</w:t>
      </w:r>
      <w:r w:rsidR="00F6485F" w:rsidRPr="00F6485F">
        <w:rPr>
          <w:rFonts w:asciiTheme="minorEastAsia" w:hAnsiTheme="minorEastAsia" w:hint="eastAsia"/>
          <w:sz w:val="24"/>
          <w:szCs w:val="24"/>
        </w:rPr>
        <w:t>支持Syslog协议，可以实时传输日志到Syslog 服务器</w:t>
      </w:r>
      <w:r w:rsidR="00F6485F">
        <w:rPr>
          <w:rFonts w:asciiTheme="minorEastAsia" w:hAnsiTheme="minorEastAsia" w:hint="eastAsia"/>
          <w:sz w:val="24"/>
          <w:szCs w:val="24"/>
        </w:rPr>
        <w:t>，并且保存超过6个月。</w:t>
      </w:r>
    </w:p>
    <w:p w:rsidR="007863B3" w:rsidRDefault="007863B3" w:rsidP="00B7380A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</w:t>
      </w:r>
      <w:r w:rsidR="001838F2">
        <w:rPr>
          <w:rFonts w:asciiTheme="minorEastAsia" w:hAnsiTheme="minorEastAsia" w:hint="eastAsia"/>
          <w:sz w:val="24"/>
          <w:szCs w:val="24"/>
        </w:rPr>
        <w:t>4</w:t>
      </w:r>
      <w:r>
        <w:rPr>
          <w:rFonts w:asciiTheme="minorEastAsia" w:hAnsiTheme="minorEastAsia" w:hint="eastAsia"/>
          <w:sz w:val="24"/>
          <w:szCs w:val="24"/>
        </w:rPr>
        <w:t>、提供壹年六次现场巡检服务、紧急情况基于业主受控环境的远程维护通道进行排查、重保期间的现场配合服务。</w:t>
      </w:r>
      <w:r w:rsidR="005D0EF0">
        <w:rPr>
          <w:rFonts w:asciiTheme="minorEastAsia" w:hAnsiTheme="minorEastAsia" w:hint="eastAsia"/>
          <w:sz w:val="24"/>
          <w:szCs w:val="24"/>
        </w:rPr>
        <w:t>并且巡检服务报告。</w:t>
      </w:r>
    </w:p>
    <w:sectPr w:rsidR="007863B3" w:rsidSect="00E07FEF">
      <w:pgSz w:w="11906" w:h="16838"/>
      <w:pgMar w:top="907" w:right="1474" w:bottom="907" w:left="90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22DA" w:rsidRDefault="004E22DA" w:rsidP="00E2054E">
      <w:r>
        <w:separator/>
      </w:r>
    </w:p>
  </w:endnote>
  <w:endnote w:type="continuationSeparator" w:id="1">
    <w:p w:rsidR="004E22DA" w:rsidRDefault="004E22DA" w:rsidP="00E205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22DA" w:rsidRDefault="004E22DA" w:rsidP="00E2054E">
      <w:r>
        <w:separator/>
      </w:r>
    </w:p>
  </w:footnote>
  <w:footnote w:type="continuationSeparator" w:id="1">
    <w:p w:rsidR="004E22DA" w:rsidRDefault="004E22DA" w:rsidP="00E2054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BA5125"/>
    <w:multiLevelType w:val="multilevel"/>
    <w:tmpl w:val="1F429122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>
    <w:nsid w:val="537F3F9A"/>
    <w:multiLevelType w:val="multilevel"/>
    <w:tmpl w:val="3D4A9780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6A1E"/>
    <w:rsid w:val="000254F7"/>
    <w:rsid w:val="000820F6"/>
    <w:rsid w:val="001032E4"/>
    <w:rsid w:val="001366E3"/>
    <w:rsid w:val="00155993"/>
    <w:rsid w:val="001837EE"/>
    <w:rsid w:val="001838F2"/>
    <w:rsid w:val="0019171A"/>
    <w:rsid w:val="001B63FA"/>
    <w:rsid w:val="002319C7"/>
    <w:rsid w:val="002650D4"/>
    <w:rsid w:val="002D14DB"/>
    <w:rsid w:val="002D286C"/>
    <w:rsid w:val="002E68E6"/>
    <w:rsid w:val="002F23E9"/>
    <w:rsid w:val="003975B1"/>
    <w:rsid w:val="003B7AA1"/>
    <w:rsid w:val="003E7EC3"/>
    <w:rsid w:val="003F4124"/>
    <w:rsid w:val="00407945"/>
    <w:rsid w:val="00420054"/>
    <w:rsid w:val="00422D23"/>
    <w:rsid w:val="0047709D"/>
    <w:rsid w:val="004A4F5B"/>
    <w:rsid w:val="004B2111"/>
    <w:rsid w:val="004E22DA"/>
    <w:rsid w:val="0053119D"/>
    <w:rsid w:val="005344EC"/>
    <w:rsid w:val="005356DC"/>
    <w:rsid w:val="00543CEC"/>
    <w:rsid w:val="00573A1E"/>
    <w:rsid w:val="0059619C"/>
    <w:rsid w:val="005D0EF0"/>
    <w:rsid w:val="005D7F06"/>
    <w:rsid w:val="006230C0"/>
    <w:rsid w:val="00695B5F"/>
    <w:rsid w:val="006C5D4E"/>
    <w:rsid w:val="006F0213"/>
    <w:rsid w:val="00722E05"/>
    <w:rsid w:val="007863B3"/>
    <w:rsid w:val="007F757B"/>
    <w:rsid w:val="00866252"/>
    <w:rsid w:val="008C2ADE"/>
    <w:rsid w:val="008F5320"/>
    <w:rsid w:val="00903C43"/>
    <w:rsid w:val="00923855"/>
    <w:rsid w:val="00945FBD"/>
    <w:rsid w:val="00984A38"/>
    <w:rsid w:val="009C05B5"/>
    <w:rsid w:val="009C685D"/>
    <w:rsid w:val="00A31DAC"/>
    <w:rsid w:val="00A47EC3"/>
    <w:rsid w:val="00A81A3C"/>
    <w:rsid w:val="00AD24D6"/>
    <w:rsid w:val="00AE03F7"/>
    <w:rsid w:val="00AF58C9"/>
    <w:rsid w:val="00B37F71"/>
    <w:rsid w:val="00B43860"/>
    <w:rsid w:val="00B46C63"/>
    <w:rsid w:val="00B7380A"/>
    <w:rsid w:val="00BA75C9"/>
    <w:rsid w:val="00BB6C03"/>
    <w:rsid w:val="00BE3235"/>
    <w:rsid w:val="00C31B8E"/>
    <w:rsid w:val="00C36A1E"/>
    <w:rsid w:val="00C7392A"/>
    <w:rsid w:val="00CA6EC8"/>
    <w:rsid w:val="00CF66B3"/>
    <w:rsid w:val="00D116F5"/>
    <w:rsid w:val="00DE275D"/>
    <w:rsid w:val="00DE5851"/>
    <w:rsid w:val="00DF663D"/>
    <w:rsid w:val="00E07FEF"/>
    <w:rsid w:val="00E2054E"/>
    <w:rsid w:val="00ED605F"/>
    <w:rsid w:val="00F167D6"/>
    <w:rsid w:val="00F6485F"/>
    <w:rsid w:val="00FB47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A1E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A31DAC"/>
    <w:pPr>
      <w:keepNext/>
      <w:keepLines/>
      <w:numPr>
        <w:numId w:val="13"/>
      </w:numPr>
      <w:tabs>
        <w:tab w:val="left" w:pos="0"/>
      </w:tabs>
      <w:spacing w:before="120" w:after="120" w:line="360" w:lineRule="auto"/>
      <w:jc w:val="left"/>
      <w:outlineLvl w:val="0"/>
    </w:pPr>
    <w:rPr>
      <w:rFonts w:ascii="Calibri" w:eastAsia="微软雅黑" w:hAnsi="Calibri"/>
      <w:b/>
      <w:kern w:val="44"/>
      <w:sz w:val="32"/>
    </w:rPr>
  </w:style>
  <w:style w:type="paragraph" w:styleId="2">
    <w:name w:val="heading 2"/>
    <w:basedOn w:val="a"/>
    <w:next w:val="a"/>
    <w:link w:val="2Char"/>
    <w:unhideWhenUsed/>
    <w:qFormat/>
    <w:rsid w:val="00A31DAC"/>
    <w:pPr>
      <w:keepNext/>
      <w:keepLines/>
      <w:numPr>
        <w:ilvl w:val="1"/>
        <w:numId w:val="13"/>
      </w:numPr>
      <w:spacing w:before="120" w:after="120" w:line="360" w:lineRule="auto"/>
      <w:outlineLvl w:val="1"/>
    </w:pPr>
    <w:rPr>
      <w:rFonts w:asciiTheme="majorHAnsi" w:eastAsiaTheme="majorEastAsia" w:hAnsiTheme="majorHAnsi" w:cstheme="majorBidi"/>
      <w:b/>
      <w:bCs/>
      <w:sz w:val="30"/>
      <w:szCs w:val="32"/>
    </w:rPr>
  </w:style>
  <w:style w:type="paragraph" w:styleId="3">
    <w:name w:val="heading 3"/>
    <w:aliases w:val="h3,H3,l3,CT,3rd level,3,sect1.2.3,Bold Head,bh,Heading 3 - old,Level 3 Topic Heading,...,PRTM Heading 3,BOD 0,Level 3 Head,level_3,PIM 3,sect1.2.31,sect1.2.32,sect1.2.311,sect1.2.33,sect1.2.312,Heading 2.3,1.2.3.,Titles,(Alt+3),(Alt+3)1,(Alt+3)2,I3"/>
    <w:basedOn w:val="a"/>
    <w:next w:val="a"/>
    <w:link w:val="3Char"/>
    <w:autoRedefine/>
    <w:unhideWhenUsed/>
    <w:qFormat/>
    <w:rsid w:val="00A31DAC"/>
    <w:pPr>
      <w:keepNext/>
      <w:keepLines/>
      <w:numPr>
        <w:ilvl w:val="2"/>
        <w:numId w:val="13"/>
      </w:numPr>
      <w:spacing w:before="120" w:after="120" w:line="360" w:lineRule="auto"/>
      <w:jc w:val="left"/>
      <w:outlineLvl w:val="2"/>
    </w:pPr>
    <w:rPr>
      <w:rFonts w:ascii="宋体" w:eastAsia="宋体" w:hAnsi="Times New Roman" w:cs="Times New Roman"/>
      <w:b/>
      <w:bCs/>
      <w:sz w:val="28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A31DAC"/>
    <w:pPr>
      <w:keepNext/>
      <w:keepLines/>
      <w:numPr>
        <w:ilvl w:val="3"/>
        <w:numId w:val="13"/>
      </w:numPr>
      <w:spacing w:before="120" w:after="120" w:line="377" w:lineRule="auto"/>
      <w:ind w:rightChars="100" w:right="100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aliases w:val="h3 Char,H3 Char,l3 Char,CT Char,3rd level Char,3 Char,sect1.2.3 Char,Bold Head Char,bh Char,Heading 3 - old Char,Level 3 Topic Heading Char,... Char,PRTM Heading 3 Char,BOD 0 Char,Level 3 Head Char,level_3 Char,PIM 3 Char,sect1.2.31 Char"/>
    <w:basedOn w:val="a0"/>
    <w:link w:val="3"/>
    <w:rsid w:val="00A31DAC"/>
    <w:rPr>
      <w:rFonts w:ascii="宋体" w:eastAsia="宋体" w:hAnsi="Times New Roman" w:cs="Times New Roman"/>
      <w:b/>
      <w:bCs/>
      <w:sz w:val="28"/>
      <w:szCs w:val="32"/>
    </w:rPr>
  </w:style>
  <w:style w:type="character" w:customStyle="1" w:styleId="1Char">
    <w:name w:val="标题 1 Char"/>
    <w:link w:val="1"/>
    <w:qFormat/>
    <w:rsid w:val="001B63FA"/>
    <w:rPr>
      <w:rFonts w:ascii="Calibri" w:eastAsia="微软雅黑" w:hAnsi="Calibri"/>
      <w:b/>
      <w:kern w:val="44"/>
      <w:sz w:val="32"/>
    </w:rPr>
  </w:style>
  <w:style w:type="character" w:customStyle="1" w:styleId="2Char">
    <w:name w:val="标题 2 Char"/>
    <w:basedOn w:val="a0"/>
    <w:link w:val="2"/>
    <w:rsid w:val="007F757B"/>
    <w:rPr>
      <w:rFonts w:asciiTheme="majorHAnsi" w:eastAsiaTheme="majorEastAsia" w:hAnsiTheme="majorHAnsi" w:cstheme="majorBidi"/>
      <w:b/>
      <w:bCs/>
      <w:sz w:val="30"/>
      <w:szCs w:val="32"/>
    </w:rPr>
  </w:style>
  <w:style w:type="character" w:customStyle="1" w:styleId="4Char">
    <w:name w:val="标题 4 Char"/>
    <w:basedOn w:val="a0"/>
    <w:link w:val="4"/>
    <w:uiPriority w:val="9"/>
    <w:rsid w:val="00D116F5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Document Map"/>
    <w:basedOn w:val="a"/>
    <w:link w:val="Char"/>
    <w:uiPriority w:val="99"/>
    <w:semiHidden/>
    <w:unhideWhenUsed/>
    <w:rsid w:val="00C36A1E"/>
    <w:rPr>
      <w:rFonts w:ascii="宋体" w:eastAsia="宋体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rsid w:val="00C36A1E"/>
    <w:rPr>
      <w:rFonts w:ascii="宋体" w:eastAsia="宋体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205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2054E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205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2054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Kavon lian</dc:creator>
  <cp:lastModifiedBy>Sunny.zhang</cp:lastModifiedBy>
  <cp:revision>2</cp:revision>
  <dcterms:created xsi:type="dcterms:W3CDTF">2021-09-11T03:03:00Z</dcterms:created>
  <dcterms:modified xsi:type="dcterms:W3CDTF">2021-09-11T03:03:00Z</dcterms:modified>
</cp:coreProperties>
</file>