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  建  中  医  药  大  学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  件  采  购  询  价  工  作  单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公司名称（盖章）：</w:t>
      </w:r>
    </w:p>
    <w:tbl>
      <w:tblPr>
        <w:tblStyle w:val="10"/>
        <w:tblW w:w="11713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3001"/>
        <w:gridCol w:w="1863"/>
        <w:gridCol w:w="763"/>
        <w:gridCol w:w="201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功能需求详见附件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                                    联系电话：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1、询价会报名截止时间为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21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15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2、拟参与询价公司要完成技术偏离表及供货时间。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3、报价均为福州现场交货人民币价。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4、报价的产品应提供原厂的产品彩页或软件说明书。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5、询价单一式四份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6、询价时间和地点:时间-- 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21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>上</w:t>
      </w:r>
      <w:r>
        <w:rPr>
          <w:rFonts w:hint="eastAsia" w:ascii="宋体" w:hAnsi="宋体"/>
          <w:sz w:val="24"/>
        </w:rPr>
        <w:t>午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hint="eastAsia" w:ascii="宋体" w:hAnsi="宋体"/>
          <w:sz w:val="24"/>
        </w:rPr>
        <w:t>:</w:t>
      </w: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0，地点----</w:t>
      </w:r>
      <w:r>
        <w:rPr>
          <w:rFonts w:hint="eastAsia" w:ascii="宋体" w:hAnsi="宋体"/>
          <w:sz w:val="24"/>
          <w:lang w:val="en-US" w:eastAsia="zh-CN"/>
        </w:rPr>
        <w:t>图书馆六楼</w:t>
      </w:r>
      <w:r>
        <w:rPr>
          <w:rFonts w:hint="eastAsia" w:ascii="宋体" w:hAnsi="宋体"/>
          <w:sz w:val="24"/>
        </w:rPr>
        <w:t>会议室。</w:t>
      </w: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  <w:r>
        <w:rPr>
          <w:rFonts w:hint="eastAsia" w:ascii="隶书" w:eastAsia="隶书"/>
          <w:sz w:val="36"/>
          <w:szCs w:val="32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报价方名称（全称）：</w:t>
      </w:r>
    </w:p>
    <w:tbl>
      <w:tblPr>
        <w:tblStyle w:val="10"/>
        <w:tblW w:w="134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偏 离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</w:tbl>
    <w:p/>
    <w:p/>
    <w:p/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A4F05"/>
    <w:rsid w:val="000C63D1"/>
    <w:rsid w:val="00103B85"/>
    <w:rsid w:val="001946DA"/>
    <w:rsid w:val="001F2DF0"/>
    <w:rsid w:val="002468C9"/>
    <w:rsid w:val="00281979"/>
    <w:rsid w:val="002C283F"/>
    <w:rsid w:val="002D1F75"/>
    <w:rsid w:val="002E022C"/>
    <w:rsid w:val="00304395"/>
    <w:rsid w:val="003A1DEB"/>
    <w:rsid w:val="00403801"/>
    <w:rsid w:val="00410AEB"/>
    <w:rsid w:val="0041746B"/>
    <w:rsid w:val="00454412"/>
    <w:rsid w:val="00457955"/>
    <w:rsid w:val="00566BCE"/>
    <w:rsid w:val="00580129"/>
    <w:rsid w:val="005C66B1"/>
    <w:rsid w:val="005E4943"/>
    <w:rsid w:val="006B014E"/>
    <w:rsid w:val="006C6087"/>
    <w:rsid w:val="00810AAB"/>
    <w:rsid w:val="008D4B3C"/>
    <w:rsid w:val="009325CE"/>
    <w:rsid w:val="009B3CAE"/>
    <w:rsid w:val="009E2738"/>
    <w:rsid w:val="009F0871"/>
    <w:rsid w:val="00A018D0"/>
    <w:rsid w:val="00A02488"/>
    <w:rsid w:val="00AB4B3B"/>
    <w:rsid w:val="00B1131F"/>
    <w:rsid w:val="00B62711"/>
    <w:rsid w:val="00BE5816"/>
    <w:rsid w:val="00C03FC3"/>
    <w:rsid w:val="00C05794"/>
    <w:rsid w:val="00CD09C3"/>
    <w:rsid w:val="00CD435C"/>
    <w:rsid w:val="00D254AA"/>
    <w:rsid w:val="00DF3288"/>
    <w:rsid w:val="00EE2538"/>
    <w:rsid w:val="00EE3B07"/>
    <w:rsid w:val="00F01AC4"/>
    <w:rsid w:val="00F84A89"/>
    <w:rsid w:val="018715D5"/>
    <w:rsid w:val="07F71ACF"/>
    <w:rsid w:val="0A2C1A06"/>
    <w:rsid w:val="1339732B"/>
    <w:rsid w:val="13CA71B6"/>
    <w:rsid w:val="18057EF9"/>
    <w:rsid w:val="1F7A7466"/>
    <w:rsid w:val="366B04D5"/>
    <w:rsid w:val="3F712C9E"/>
    <w:rsid w:val="416933BC"/>
    <w:rsid w:val="47E87A70"/>
    <w:rsid w:val="5C8E29F0"/>
    <w:rsid w:val="5F770C81"/>
    <w:rsid w:val="640669E7"/>
    <w:rsid w:val="6D2A4CBB"/>
    <w:rsid w:val="757075B5"/>
    <w:rsid w:val="7852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2">
    <w:name w:val="heading 4"/>
    <w:basedOn w:val="1"/>
    <w:next w:val="1"/>
    <w:link w:val="2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2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字符"/>
    <w:basedOn w:val="12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12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列出段落 字符"/>
    <w:link w:val="17"/>
    <w:qFormat/>
    <w:uiPriority w:val="0"/>
    <w:rPr>
      <w:rFonts w:ascii="Calibri" w:hAnsi="Calibri"/>
    </w:rPr>
  </w:style>
  <w:style w:type="paragraph" w:styleId="17">
    <w:name w:val="List Paragraph"/>
    <w:basedOn w:val="1"/>
    <w:link w:val="16"/>
    <w:qFormat/>
    <w:uiPriority w:val="34"/>
    <w:pPr>
      <w:ind w:firstLine="420" w:firstLineChars="200"/>
    </w:pPr>
    <w:rPr>
      <w:rFonts w:ascii="Calibri" w:hAnsi="Calibri" w:eastAsiaTheme="minorEastAsia" w:cstheme="minorBidi"/>
      <w:szCs w:val="22"/>
    </w:rPr>
  </w:style>
  <w:style w:type="character" w:customStyle="1" w:styleId="18">
    <w:name w:val="标题 1 字符"/>
    <w:basedOn w:val="12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字符"/>
    <w:basedOn w:val="12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1">
    <w:name w:val="paragraph1"/>
    <w:basedOn w:val="1"/>
    <w:link w:val="22"/>
    <w:qFormat/>
    <w:uiPriority w:val="0"/>
    <w:pPr>
      <w:spacing w:afterLines="30" w:line="360" w:lineRule="auto"/>
      <w:ind w:firstLine="480" w:firstLineChars="200"/>
    </w:pPr>
    <w:rPr>
      <w:sz w:val="24"/>
    </w:rPr>
  </w:style>
  <w:style w:type="character" w:customStyle="1" w:styleId="22">
    <w:name w:val="paragraph1 Char"/>
    <w:link w:val="21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3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24">
    <w:name w:val="列表段落1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5">
    <w:name w:val="样式1"/>
    <w:basedOn w:val="1"/>
    <w:qFormat/>
    <w:uiPriority w:val="0"/>
    <w:pPr>
      <w:numPr>
        <w:ilvl w:val="0"/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6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character" w:customStyle="1" w:styleId="27">
    <w:name w:val="标题 3 字符"/>
    <w:basedOn w:val="12"/>
    <w:link w:val="5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8">
    <w:name w:val="标题 4 字符"/>
    <w:basedOn w:val="12"/>
    <w:link w:val="2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9">
    <w:name w:val="标题 字符"/>
    <w:basedOn w:val="12"/>
    <w:link w:val="9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0">
    <w:name w:val="OC标题2"/>
    <w:basedOn w:val="4"/>
    <w:qFormat/>
    <w:uiPriority w:val="0"/>
    <w:pPr>
      <w:widowControl/>
      <w:numPr>
        <w:ilvl w:val="0"/>
        <w:numId w:val="2"/>
      </w:numPr>
      <w:spacing w:before="0" w:after="0" w:line="360" w:lineRule="auto"/>
      <w:ind w:left="280" w:hanging="280" w:hangingChars="100"/>
      <w:jc w:val="left"/>
    </w:pPr>
    <w:rPr>
      <w:rFonts w:ascii="微软雅黑" w:hAnsi="微软雅黑" w:eastAsia="微软雅黑"/>
      <w:color w:val="000000" w:themeColor="text1"/>
      <w:sz w:val="28"/>
      <w:szCs w:val="28"/>
    </w:rPr>
  </w:style>
  <w:style w:type="paragraph" w:customStyle="1" w:styleId="31">
    <w:name w:val="OC标题3"/>
    <w:basedOn w:val="5"/>
    <w:qFormat/>
    <w:uiPriority w:val="0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 w:firstLineChars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32">
    <w:name w:val="OC表格"/>
    <w:basedOn w:val="33"/>
    <w:qFormat/>
    <w:uiPriority w:val="0"/>
    <w:pPr>
      <w:spacing w:line="240" w:lineRule="auto"/>
      <w:ind w:firstLine="0" w:firstLineChars="0"/>
    </w:pPr>
    <w:rPr>
      <w:kern w:val="0"/>
      <w:sz w:val="18"/>
      <w:szCs w:val="18"/>
      <w:lang w:val="zh-TW"/>
    </w:rPr>
  </w:style>
  <w:style w:type="paragraph" w:customStyle="1" w:styleId="33">
    <w:name w:val="OC正文"/>
    <w:basedOn w:val="1"/>
    <w:qFormat/>
    <w:uiPriority w:val="0"/>
    <w:pPr>
      <w:widowControl/>
      <w:spacing w:line="360" w:lineRule="auto"/>
      <w:ind w:firstLine="420"/>
      <w:jc w:val="left"/>
    </w:pPr>
  </w:style>
  <w:style w:type="paragraph" w:customStyle="1" w:styleId="34">
    <w:name w:val="OC标题5"/>
    <w:basedOn w:val="6"/>
    <w:qFormat/>
    <w:uiPriority w:val="0"/>
    <w:pPr>
      <w:widowControl/>
      <w:numPr>
        <w:ilvl w:val="0"/>
        <w:numId w:val="3"/>
      </w:numPr>
      <w:spacing w:before="0" w:after="0" w:line="360" w:lineRule="auto"/>
      <w:ind w:left="284" w:firstLine="0" w:firstLineChars="0"/>
      <w:jc w:val="left"/>
    </w:pPr>
    <w:rPr>
      <w:rFonts w:ascii="微软雅黑" w:hAnsi="微软雅黑"/>
      <w:sz w:val="24"/>
      <w:szCs w:val="24"/>
    </w:rPr>
  </w:style>
  <w:style w:type="character" w:customStyle="1" w:styleId="35">
    <w:name w:val="commen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27</Pages>
  <Words>2286</Words>
  <Characters>13032</Characters>
  <Lines>108</Lines>
  <Paragraphs>30</Paragraphs>
  <TotalTime>1</TotalTime>
  <ScaleCrop>false</ScaleCrop>
  <LinksUpToDate>false</LinksUpToDate>
  <CharactersWithSpaces>15288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2015-07-06T02:02:00Z</dcterms:created>
  <dc:creator>郑怀宇</dc:creator>
  <cp:lastModifiedBy>不哭</cp:lastModifiedBy>
  <dcterms:modified xsi:type="dcterms:W3CDTF">2021-09-10T07:00:57Z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